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265"/>
        <w:gridCol w:w="1466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16 Januari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00751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353681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411CDD">
        <w:trPr>
          <w:gridAfter w:val="1"/>
          <w:wAfter w:w="1466" w:type="dxa"/>
          <w:trHeight w:val="332"/>
        </w:trPr>
        <w:tc>
          <w:tcPr>
            <w:tcW w:w="9356" w:type="dxa"/>
            <w:gridSpan w:val="4"/>
            <w:s w:val="clear" w:color="auto" w:fill="FFFFFF"/>
            <w:vAlign w:val="center"/>
          </w:tcPr>
          <w:p w:rsidR="0090667F" w:rsidRPr="00411CDD" w:rsidRDefault="0090667F" w:rsidP="00411CDD">
            <w:pPr>
              <w:rPr>
                <w:rFonts w:ascii="Arial" w:hAnsi="Arial" w:cs="Arial"/>
                <w:color w:val="000000"/>
                <w:lang w:val="en-US"/>
              </w:rPr>
            </w:pPr>
            <w:proofErr w:type="spellStart"/>
            <w:r w:rsidRPr="0090667F">
              <w:rPr>
                <w:rFonts w:ascii="Arial" w:hAnsi="Arial" w:cs="Arial"/>
                <w:color w:val="000000"/>
                <w:lang w:val="en-US"/>
              </w:rPr>
              <w:t>Yth</w:t>
            </w:r>
            <w:proofErr w:type="spellEnd"/>
            <w:r w:rsidRPr="0090667F">
              <w:rPr>
                <w:rFonts w:ascii="Arial" w:hAnsi="Arial" w:cs="Arial"/>
                <w:color w:val="000000"/>
                <w:lang w:val="en-US"/>
              </w:rPr>
              <w:t>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dr.SETYASIH ANJARWANI,Sp.JP(K),FIHA</w:t>
            </w:r>
            <w:bookmarkStart w:id="0" w:name="_GoBack"/>
            <w:bookmarkEnd w:id="0"/>
          </w:p>
        </w:tc>
      </w:tr>
      <w:tr w:rsidR="0090667F" w:rsidRPr="00D83539" w:rsidTr="00411CDD">
        <w:trPr>
          <w:gridAfter w:val="1"/>
          <w:wAfter w:w="1466" w:type="dxa"/>
          <w:trHeight w:val="311"/>
        </w:trPr>
        <w:tc>
          <w:tcPr>
            <w:tcW w:w="9356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ind w:firstLine="45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Komite Keselamatan Pasien, - Ka.Inst.Pelatihan</w:t>
            </w:r>
          </w:p>
        </w:tc>
      </w:tr>
      <w:tr w:rsidR="0090667F" w:rsidRPr="0090667F" w:rsidTr="00411CDD">
        <w:trPr>
          <w:gridAfter w:val="1"/>
          <w:wAfter w:w="1466" w:type="dxa"/>
          <w:trHeight w:val="311"/>
        </w:trPr>
        <w:tc>
          <w:tcPr>
            <w:tcW w:w="9356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411CDD">
        <w:trPr>
          <w:gridAfter w:val="1"/>
          <w:wAfter w:w="1466" w:type="dxa"/>
          <w:trHeight w:val="311"/>
        </w:trPr>
        <w:tc>
          <w:tcPr>
            <w:tcW w:w="9356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411CDD">
        <w:trPr>
          <w:gridAfter w:val="1"/>
          <w:wAfter w:w="1466" w:type="dxa"/>
          <w:trHeight w:val="103"/>
        </w:trPr>
        <w:tc>
          <w:tcPr>
            <w:tcW w:w="9356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Jumat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17 Januari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09:00 s/d Selesai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Ruang Kelas Instalasi Pelatihan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Rapat Pembahasan Kerjasama antara PT. Arista dengan RSSA terkait Penyelenggaraan Pelatihan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Komite Keselamatan Pasien, - Ka.Inst.Pelatihan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Victor Ramadhani Noer (085878994044)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3681" w:rsidRDefault="00353681" w:rsidP="00810E43">
      <w:r>
        <w:separator/>
      </w:r>
    </w:p>
  </w:endnote>
  <w:endnote w:type="continuationSeparator" w:id="0">
    <w:p w:rsidR="00353681" w:rsidRDefault="00353681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3681" w:rsidRDefault="00353681" w:rsidP="00810E43">
      <w:r>
        <w:separator/>
      </w:r>
    </w:p>
  </w:footnote>
  <w:footnote w:type="continuationSeparator" w:id="0">
    <w:p w:rsidR="00353681" w:rsidRDefault="00353681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MlBLMxzi9kaSKjL3VoJALLfrTB9ItlmIufWNUA6cL1RAe+O8P8yCn9HDsDIMR87SAOfB5GeHk3PM1vYm3zyzkg==" w:salt="J2J6MqXbNmNi/AdJPt9xF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67050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3681"/>
    <w:rsid w:val="00356531"/>
    <w:rsid w:val="00390E82"/>
    <w:rsid w:val="00392026"/>
    <w:rsid w:val="003A5A7C"/>
    <w:rsid w:val="003C6B79"/>
    <w:rsid w:val="003F179E"/>
    <w:rsid w:val="00411CDD"/>
    <w:rsid w:val="00445EE7"/>
    <w:rsid w:val="004527A9"/>
    <w:rsid w:val="00460818"/>
    <w:rsid w:val="00461494"/>
    <w:rsid w:val="004845F7"/>
    <w:rsid w:val="004923E3"/>
    <w:rsid w:val="004D6B4D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2025-01-09T08:21:00Z</dcterms:modified>
</cp:coreProperties>
</file>